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2D3F9" w14:textId="77777777" w:rsidR="004E291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Тема 24 (05.03.2025)</w:t>
      </w:r>
    </w:p>
    <w:p w14:paraId="76DAB1D3" w14:textId="77777777" w:rsidR="004E291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«Интернет и телекоммуникации Владимирской области»</w:t>
      </w:r>
    </w:p>
    <w:p w14:paraId="3EE4D899" w14:textId="77777777" w:rsidR="004E2915" w:rsidRDefault="004E291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C56439D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Введение </w:t>
      </w:r>
    </w:p>
    <w:p w14:paraId="446CDCAA" w14:textId="77777777" w:rsidR="004E2915" w:rsidRDefault="004E291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5A3EB3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Подготовка к занятию </w:t>
      </w:r>
    </w:p>
    <w:p w14:paraId="642423CE" w14:textId="77777777" w:rsidR="004E2915" w:rsidRDefault="004E291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97E7A50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Уважаемые педагоги! </w:t>
      </w:r>
    </w:p>
    <w:p w14:paraId="64273F27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Для проведения занятия рекомендуется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</w:p>
    <w:p w14:paraId="50AEB12E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Желаем успехов! </w:t>
      </w:r>
    </w:p>
    <w:p w14:paraId="58D00EC5" w14:textId="77777777" w:rsidR="004E2915" w:rsidRDefault="004E291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0D38C55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Вступительное слово </w:t>
      </w:r>
    </w:p>
    <w:p w14:paraId="0EBB80E2" w14:textId="77777777" w:rsidR="004E2915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  <w:highlight w:val="green"/>
        </w:rPr>
        <w:t>Педагог может перед занятием вывести на экран слайд 1 с названием темы.</w:t>
      </w:r>
    </w:p>
    <w:p w14:paraId="4A4C1613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</w:rPr>
        <w:t>Слово педагога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Здравствуйте, ребята!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Сегодня мы начнем разговор о важнейшей отрасли экономики нашего региона — Владимирской области. Речь пойдет об интернете и телекоммуникациях. Эти сферы настолько плотно вошли в нашу жизнь, что без них трудно представить себе современную реальность.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Давайте сначала разберемся с простыми понятиями. Что означает слово «интернет»?</w:t>
      </w:r>
    </w:p>
    <w:p w14:paraId="63F7A4AD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  <w:highlight w:val="white"/>
        </w:rPr>
      </w:pPr>
      <w:r>
        <w:rPr>
          <w:rFonts w:ascii="Times New Roman" w:eastAsia="Times New Roman" w:hAnsi="Times New Roman" w:cs="Times New Roman"/>
          <w:i/>
          <w:color w:val="0C0D0E"/>
          <w:sz w:val="24"/>
        </w:rPr>
        <w:t>Ответы обучающихся</w:t>
      </w:r>
    </w:p>
    <w:p w14:paraId="2E756F8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</w:rPr>
        <w:t>Слово педагога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Правильно! Интернет — это гигантская сеть, объединяющая миллиарды компьютеров и смартфонов по всему земному шару. Через интернет мы легко общаемся, работаем, развлекаемся, ищем нужную информацию и делаем покупки. Можно сказать, что интернет стал частью каждого аспекта нашей жизни.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Теперь давайте вспомним значение термина «телекоммуникация»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?</w:t>
      </w:r>
    </w:p>
    <w:p w14:paraId="6A43FFA8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C0D0E"/>
          <w:sz w:val="24"/>
        </w:rPr>
        <w:t>Ответы обучающихся</w:t>
      </w:r>
    </w:p>
    <w:p w14:paraId="4DB3AEAA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highlight w:val="green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</w:rPr>
        <w:t>Слово педагога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Верно! Телекоммуникация — это процесс передачи информации на большие расстояния. Раньше это делали с помощью писем, телеграфа и стационарных телефонов. Сейчас же появились смартфоны, телевидение, радиовещание, мобильные приложения и тот самый интернет. Всё это возможно благодаря развитой инфраструктуре, включающей вышки сотовой связи, волоконно-оптические линии, спутники и другие передатчики сигнала.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Итак, приступим к изучению этих захватывающих сфер подробнее.</w:t>
      </w:r>
      <w:r>
        <w:rPr>
          <w:rFonts w:ascii="Times New Roman" w:eastAsia="Times New Roman" w:hAnsi="Times New Roman" w:cs="Times New Roman"/>
          <w:b/>
          <w:color w:val="0C0D0E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C0D0E"/>
          <w:sz w:val="24"/>
          <w:highlight w:val="green"/>
        </w:rPr>
        <w:t>Слайд 2</w:t>
      </w:r>
    </w:p>
    <w:p w14:paraId="01409969" w14:textId="77777777" w:rsidR="004E2915" w:rsidRDefault="004E29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highlight w:val="yellow"/>
        </w:rPr>
      </w:pPr>
    </w:p>
    <w:p w14:paraId="264A08F8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Основная часть </w:t>
      </w:r>
    </w:p>
    <w:p w14:paraId="0146D1F0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Какие возможности предоставляют нам интернет и телекоммуникации? </w:t>
      </w:r>
    </w:p>
    <w:p w14:paraId="14F099E0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</w:rPr>
      </w:pPr>
      <w:r>
        <w:rPr>
          <w:rFonts w:ascii="Times New Roman" w:eastAsia="Times New Roman" w:hAnsi="Times New Roman" w:cs="Times New Roman"/>
          <w:i/>
          <w:color w:val="0C0D0E"/>
          <w:sz w:val="24"/>
        </w:rPr>
        <w:t>Ответы обучающихся</w:t>
      </w:r>
    </w:p>
    <w:p w14:paraId="6D4BF29D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Слово педагога: 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Давайте рассмотрим подробнее:</w:t>
      </w:r>
    </w:p>
    <w:p w14:paraId="15A762A1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1. Связь и общение: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Благодаря современным технологиям жители Владимира и всей области могут легко связаться с друзьями и родственниками в любом уголке мира. Социальные сети, видеосвязь и мессенджеры позволяют мгновенно обмениваться сообщениями и звонить бесплатно.</w:t>
      </w:r>
    </w:p>
    <w:p w14:paraId="517F7C0D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2. Образование и саморазвитие: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Школьники и студенты могут учиться дистанционно, посещать онлайн-курсы, читать электронные учебники и проходить тесты. Даже взрослые находят много полезного материала для повышения квалификации.</w:t>
      </w:r>
    </w:p>
    <w:p w14:paraId="22C6D617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3. Бизнес и экономика: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Многие предприятия Владимирской области используют интернет для продвижения своей продукции, привлечения клиентов и совершения сделок. Различные торговые площадки, интернет-магазины и рекламные кампании помогают развивать малый бизнес и привлекать инвестиции.</w:t>
      </w:r>
    </w:p>
    <w:p w14:paraId="41100241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lastRenderedPageBreak/>
        <w:t>4. Развлечения и культура: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Жители города имеют доступ к мировым фильмам, сериалам, музыке и книгам через интернет-сервисы. Можно посмотреть премьеру фильма или послушать концерт любимой группы, не выходя из дома.</w:t>
      </w:r>
    </w:p>
    <w:p w14:paraId="1E333F8C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Таким образом, интернет и телекоммуникации играют огромную роль в повседневной жизни каждого жителя Владимирской области, улучшая качество жизни и открывая новые горизонты для творчества и предпринимательства.</w:t>
      </w:r>
    </w:p>
    <w:p w14:paraId="2F199FB9" w14:textId="77777777" w:rsidR="004E2915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highlight w:val="green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Продолжим изучение удивительного мира современных технологий и посмотрим, насколько важную роль они играют в нашей жизни!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3</w:t>
      </w:r>
    </w:p>
    <w:p w14:paraId="05114916" w14:textId="77777777" w:rsidR="004E2915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Слово педагога:</w:t>
      </w:r>
      <w:r>
        <w:rPr>
          <w:rFonts w:ascii="Times New Roman" w:eastAsia="Times New Roman" w:hAnsi="Times New Roman" w:cs="Times New Roman"/>
          <w:sz w:val="24"/>
        </w:rPr>
        <w:t xml:space="preserve"> Ребята, но нам всегда нужно помнить п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равила поведения пользователей в сети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Давайте рассмотрим правила безопасного поведения в сети </w:t>
      </w:r>
      <w:hyperlink r:id="rId7" w:tooltip="https://vk.com/video-199284742_456239241" w:history="1">
        <w:r w:rsidR="004E2915">
          <w:rPr>
            <w:rStyle w:val="af"/>
            <w:rFonts w:ascii="Times New Roman" w:eastAsia="Times New Roman" w:hAnsi="Times New Roman" w:cs="Times New Roman"/>
            <w:sz w:val="24"/>
          </w:rPr>
          <w:t>https://vk.com/video-199284742_456239241</w:t>
        </w:r>
      </w:hyperlink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4</w:t>
      </w:r>
    </w:p>
    <w:p w14:paraId="032D9269" w14:textId="77777777" w:rsidR="004E2915" w:rsidRDefault="004E29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566937" w14:textId="77777777" w:rsidR="004E2915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Онлайн-обучение и дистанционные образовательные программы:</w:t>
      </w:r>
    </w:p>
    <w:p w14:paraId="3C0F16C2" w14:textId="77777777" w:rsidR="004E2915" w:rsidRDefault="004E2915">
      <w:pPr>
        <w:pStyle w:val="af9"/>
        <w:numPr>
          <w:ilvl w:val="0"/>
          <w:numId w:val="3"/>
        </w:numPr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000000"/>
          <w:sz w:val="24"/>
        </w:rPr>
      </w:pPr>
      <w:hyperlink r:id="rId8" w:tooltip="https://www.gosuslugi.ru/futurecode" w:history="1">
        <w:r>
          <w:rPr>
            <w:rStyle w:val="af"/>
            <w:rFonts w:ascii="Times New Roman" w:eastAsia="Times New Roman" w:hAnsi="Times New Roman" w:cs="Times New Roman"/>
            <w:color w:val="0D4CD3"/>
            <w:sz w:val="24"/>
          </w:rPr>
          <w:t>Проект «Код будущего»</w:t>
        </w:r>
      </w:hyperlink>
      <w:r w:rsidR="0000000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- </w:t>
      </w:r>
      <w:r w:rsidR="00000000">
        <w:rPr>
          <w:rFonts w:ascii="Times New Roman" w:eastAsia="Times New Roman" w:hAnsi="Times New Roman" w:cs="Times New Roman"/>
          <w:color w:val="0B1F33"/>
          <w:sz w:val="24"/>
        </w:rPr>
        <w:t>бесплатные курсы программирования для школьников 8-11 классов и студентов колледжей или техникумов, обучающихся </w:t>
      </w:r>
      <w:hyperlink r:id="rId9" w:tooltip="https://gu-st.ru/content/lending/futurecode.pdf" w:history="1">
        <w:r>
          <w:rPr>
            <w:rStyle w:val="af"/>
            <w:rFonts w:ascii="Times New Roman" w:eastAsia="Times New Roman" w:hAnsi="Times New Roman" w:cs="Times New Roman"/>
            <w:color w:val="0D4CD3"/>
            <w:sz w:val="24"/>
          </w:rPr>
          <w:t>по ИТ-специальностям</w:t>
        </w:r>
      </w:hyperlink>
      <w:r w:rsidR="0000000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: </w:t>
      </w:r>
      <w:hyperlink r:id="rId10" w:tooltip="https://www.gosuslugi.ru/futurecode?view=online&amp;r=17000000000&amp;s=9&amp;p=1" w:history="1">
        <w:r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</w:rPr>
          <w:t>https://www.gosuslugi.ru/futurecode?view=online&amp;r=17000000000&amp;s=9&amp;p=1</w:t>
        </w:r>
      </w:hyperlink>
      <w:r w:rsidR="00000000">
        <w:rPr>
          <w:rFonts w:ascii="Times New Roman" w:eastAsia="Times New Roman" w:hAnsi="Times New Roman" w:cs="Times New Roman"/>
          <w:sz w:val="24"/>
        </w:rPr>
        <w:t>.</w:t>
      </w:r>
    </w:p>
    <w:p w14:paraId="29E8EEA7" w14:textId="77777777" w:rsidR="004E2915" w:rsidRDefault="00000000">
      <w:pPr>
        <w:pStyle w:val="af9"/>
        <w:numPr>
          <w:ilvl w:val="0"/>
          <w:numId w:val="3"/>
        </w:numPr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Всероссийский образовательный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проект в сфере цифровых технологий «Урок цифры»: </w:t>
      </w:r>
      <w:hyperlink r:id="rId11" w:tooltip="https://урокцифры.рф/" w:history="1">
        <w:r w:rsidR="004E2915"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  <w:szCs w:val="28"/>
          </w:rPr>
          <w:t>https://урокцифры.рф/</w:t>
        </w:r>
      </w:hyperlink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Задачи проекта – развитие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у школьников цифровых компетенций и ранняя профориентация: уроки помогают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детям сориентироваться в мире профессий, связанных с компьютерными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технологиями и программированием. Партнерами проекта выступают «Лаборатория Касперского», Яндекс, Фирма «1С», госкорпорация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«Росатом», VK, Благотворительный фонд «Вклад в будущее»,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Авито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и «Группа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Астра».</w:t>
      </w:r>
    </w:p>
    <w:p w14:paraId="6818539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highlight w:val="gree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3.«Цифровой ликбез» -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просветительский проект, который поможет повысить цифровую грамотность и узнать больше о кибербезопасности в сети: </w:t>
      </w:r>
      <w:hyperlink r:id="rId12" w:tooltip="https://digital-likbez.datalesson.ru/" w:history="1">
        <w:r w:rsidR="004E2915"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</w:rPr>
          <w:t>https://digital-likbez.datalesson.ru/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. Проект предлагает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видеоролики для детей и взрослых от ведущих цифровых компаний-лидеров: VK, Благотворительный фонд Сбербанка «Вклад в будущее», СКБ Контур, «Лаборатория Касперского»,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</w:rPr>
        <w:t>Авито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</w:rPr>
        <w:t>, Яндекс, ПАО «Ростелеком».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5</w:t>
      </w:r>
    </w:p>
    <w:p w14:paraId="084B6FF2" w14:textId="77777777" w:rsidR="004E2915" w:rsidRDefault="004E29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14:paraId="5112513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pacing w:val="2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Следующая ваша задача — поразмышлять над таким важным вопросом: какие профессии связаны с интернетом и телекоммуникацией, и какими знаниями надо обладать, чтобы стать успешным специалистом в этой области</w:t>
      </w:r>
    </w:p>
    <w:p w14:paraId="46C2443B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Ответы обучающихся</w:t>
      </w:r>
    </w:p>
    <w:p w14:paraId="25C06D71" w14:textId="77777777" w:rsidR="004E2915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Слово педагога:</w:t>
      </w:r>
      <w:r>
        <w:rPr>
          <w:rFonts w:ascii="Times New Roman" w:eastAsia="Times New Roman" w:hAnsi="Times New Roman" w:cs="Times New Roman"/>
          <w:sz w:val="24"/>
        </w:rPr>
        <w:t xml:space="preserve"> Рассмотрим профессии:</w:t>
      </w:r>
    </w:p>
    <w:p w14:paraId="62335201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1. Радиоинженер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Проектирует и тестирует радиоэлектронные устройства и компоненты. Создаёт схемы, проводит испытания оборудования и следит за соответствием техническим требованиям.</w:t>
      </w:r>
    </w:p>
    <w:p w14:paraId="65DDD4EA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2. Специалист по телекоммуникациям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Занимается проектированием, эксплуатацией и развитием телекоммуникационных сетей. Решает задачи передачи данных, голоса и мультимедиа, внедряет новые технологии связи.</w:t>
      </w:r>
    </w:p>
    <w:p w14:paraId="0A3E0C13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3. Микроэлектроник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Разрабатывает и исследует микроэлектронные компоненты и интегральные микросхемы. Работает над созданием маломощных, компактных и высокопроизводительных решений.</w:t>
      </w:r>
    </w:p>
    <w:p w14:paraId="0961DA12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4. Антенный инженер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Проектирует антенны различного назначения: от мобильных телефонов до спутниковых систем. Рассчитывает диаграммы направленности, проверяет электромагнитную совместимость и эффективность излучения.</w:t>
      </w:r>
    </w:p>
    <w:p w14:paraId="09F79B9D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5. Разработчик встраиваемых систем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Создаёт программное обеспечение для микроконтроллеров и специализированных чипов. Интегрирует прошивки в аппаратуру бытовой техники, автомобилей, медицинских приборов.</w:t>
      </w:r>
    </w:p>
    <w:p w14:paraId="7B199CEA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lastRenderedPageBreak/>
        <w:t>6. Проектировщик СВЧ-техники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Специализируется на разработке сверхвысокочастотных компонентов и устройств. Занимается схемотехникой, моделированием сигналов и расчетом характеристик излучающих элементов.</w:t>
      </w:r>
    </w:p>
    <w:p w14:paraId="20A5B6C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7. Эксперт по ЭМС (электромагнитной совместимости)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Оценивает влияние электронных устройств друг на друга. Выявляет помехи, создаёт рекомендации по снижению уровня шумов и повышению устойчивости электроники.</w:t>
      </w:r>
    </w:p>
    <w:p w14:paraId="10615D7D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8. Наладчик электронного оборудования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</w:rPr>
        <w:t xml:space="preserve">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Выполняет пусконаладочные работы электронной аппаратуры. Тестирует готовую продукцию, диагностирует неисправности и осуществляет ремонт оборудования.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6-8</w:t>
      </w:r>
    </w:p>
    <w:p w14:paraId="024C478D" w14:textId="77777777" w:rsidR="004E2915" w:rsidRDefault="004E291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361961C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Практическая часть. Профориентационная игра</w:t>
      </w:r>
      <w:r>
        <w:rPr>
          <w:rFonts w:ascii="Times New Roman" w:eastAsia="Times New Roman" w:hAnsi="Times New Roman" w:cs="Times New Roman"/>
          <w:b/>
          <w:color w:val="0C0D0E"/>
          <w:sz w:val="24"/>
          <w:highlight w:val="white"/>
        </w:rPr>
        <w:t xml:space="preserve"> «От новичка до профи»</w:t>
      </w:r>
    </w:p>
    <w:p w14:paraId="11C87842" w14:textId="1A2A1676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Сегодня мы с вами разделимся на команды по (3-5 человек). 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Команды выбирают себе название. Каждая команда должна выполнить задание по каждой профессии</w:t>
      </w:r>
      <w:r w:rsidR="00281658">
        <w:rPr>
          <w:rFonts w:ascii="Times New Roman" w:eastAsia="Times New Roman" w:hAnsi="Times New Roman" w:cs="Times New Roman"/>
          <w:color w:val="0C0D0E"/>
          <w:sz w:val="24"/>
          <w:highlight w:val="white"/>
        </w:rPr>
        <w:t xml:space="preserve"> и решить кейс</w:t>
      </w:r>
      <w:r w:rsidR="00BB4A83">
        <w:rPr>
          <w:rFonts w:ascii="Times New Roman" w:eastAsia="Times New Roman" w:hAnsi="Times New Roman" w:cs="Times New Roman"/>
          <w:color w:val="0C0D0E"/>
          <w:sz w:val="24"/>
          <w:highlight w:val="white"/>
        </w:rPr>
        <w:t>-ситуации</w:t>
      </w:r>
      <w:r w:rsidR="00281658">
        <w:rPr>
          <w:rFonts w:ascii="Times New Roman" w:eastAsia="Times New Roman" w:hAnsi="Times New Roman" w:cs="Times New Roman"/>
          <w:color w:val="0C0D0E"/>
          <w:sz w:val="24"/>
          <w:highlight w:val="white"/>
        </w:rPr>
        <w:t>.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 xml:space="preserve"> </w:t>
      </w:r>
      <w:r w:rsidRPr="00E550FF">
        <w:rPr>
          <w:rFonts w:ascii="Times New Roman" w:eastAsia="Times New Roman" w:hAnsi="Times New Roman" w:cs="Times New Roman"/>
          <w:i/>
          <w:iCs/>
          <w:color w:val="0C0D0E"/>
          <w:sz w:val="24"/>
          <w:highlight w:val="green"/>
        </w:rPr>
        <w:t>(Приложение)</w:t>
      </w:r>
    </w:p>
    <w:p w14:paraId="03E07C80" w14:textId="77777777" w:rsidR="00850A97" w:rsidRPr="00695237" w:rsidRDefault="00850A97" w:rsidP="00850A97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695237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Задание для команд: </w:t>
      </w:r>
    </w:p>
    <w:p w14:paraId="5614F731" w14:textId="77777777" w:rsidR="00850A97" w:rsidRPr="00695237" w:rsidRDefault="00850A97" w:rsidP="00850A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5237">
        <w:rPr>
          <w:rFonts w:ascii="Times New Roman" w:hAnsi="Times New Roman" w:cs="Times New Roman"/>
          <w:b/>
          <w:bCs/>
          <w:sz w:val="24"/>
          <w:szCs w:val="24"/>
        </w:rPr>
        <w:t>1.Заполнить таблицу, используя описание профессии.</w:t>
      </w:r>
    </w:p>
    <w:p w14:paraId="7D5BF195" w14:textId="77777777" w:rsidR="00850A97" w:rsidRPr="00695237" w:rsidRDefault="00850A97" w:rsidP="00850A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5237">
        <w:rPr>
          <w:rFonts w:ascii="Times New Roman" w:hAnsi="Times New Roman" w:cs="Times New Roman"/>
          <w:b/>
          <w:bCs/>
          <w:sz w:val="24"/>
          <w:szCs w:val="24"/>
        </w:rPr>
        <w:t>2.Нарисовать рисунок, который ассоциируется с данной профессией.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0A97" w:rsidRPr="00695237" w14:paraId="708E02F1" w14:textId="77777777" w:rsidTr="001F221D">
        <w:tc>
          <w:tcPr>
            <w:tcW w:w="3115" w:type="dxa"/>
          </w:tcPr>
          <w:p w14:paraId="4B4FD8B7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5139BA6C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2EB1A830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Почему важна данная профессия?</w:t>
            </w:r>
          </w:p>
        </w:tc>
      </w:tr>
      <w:tr w:rsidR="00850A97" w:rsidRPr="00695237" w14:paraId="3D7C365F" w14:textId="77777777" w:rsidTr="001F221D">
        <w:tc>
          <w:tcPr>
            <w:tcW w:w="3115" w:type="dxa"/>
          </w:tcPr>
          <w:p w14:paraId="1313B8A9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69FEE74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08BC7C8" w14:textId="77777777" w:rsidR="00850A97" w:rsidRPr="00695237" w:rsidRDefault="00850A97" w:rsidP="001F2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3EB7F2" w14:textId="77777777" w:rsidR="00850A97" w:rsidRPr="00695237" w:rsidRDefault="00850A97" w:rsidP="00850A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23AC29" w14:textId="77777777" w:rsidR="00850A97" w:rsidRPr="00695237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237">
        <w:rPr>
          <w:rFonts w:ascii="Times New Roman" w:eastAsia="Times New Roman" w:hAnsi="Times New Roman" w:cs="Times New Roman"/>
          <w:b/>
          <w:bCs/>
          <w:sz w:val="24"/>
          <w:szCs w:val="24"/>
        </w:rPr>
        <w:t>1.Радиоинженер</w:t>
      </w:r>
    </w:p>
    <w:p w14:paraId="79907449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95237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695237">
        <w:rPr>
          <w:rFonts w:ascii="Times New Roman" w:eastAsia="Times New Roman" w:hAnsi="Times New Roman" w:cs="Times New Roman"/>
          <w:sz w:val="24"/>
          <w:szCs w:val="24"/>
        </w:rPr>
        <w:t xml:space="preserve"> разрабатывает и испытывает разные электронные приборы и части, собирает электрические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схемы, проверяет работу оборудования, убеждается, что всё работает правильно и соответствует правилам.</w:t>
      </w:r>
    </w:p>
    <w:p w14:paraId="35CA1B17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 новых устройств, проведение испытаний, проверка соответствия стандартам.</w:t>
      </w:r>
    </w:p>
    <w:p w14:paraId="257E23E3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благодаря радиоинженерам мы можем пользоваться телефонами, компьютерами, телевизорами и другой техникой, обеспечивающей связь и комфорт в повседневной жизни.</w:t>
      </w:r>
    </w:p>
    <w:p w14:paraId="73338FD5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21CC73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2.Специалист по телекоммуникациям</w:t>
      </w:r>
    </w:p>
    <w:p w14:paraId="57AD2B2C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строит сети, по которым передаются голос, интернет-данные и другие виды информации, поддерживает работу существующих сетей, внедряет новые технологии.</w:t>
      </w:r>
    </w:p>
    <w:p w14:paraId="295E1732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создание проектов сетей, управление сетью, развитие технологий связи.</w:t>
      </w:r>
    </w:p>
    <w:p w14:paraId="19AC9556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специалист обеспечивает нам качественную мобильную связь, быстрый интернет и возможность общаться на расстоянии.</w:t>
      </w:r>
    </w:p>
    <w:p w14:paraId="0CE9B240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6808F4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3.Микроэлектроник</w:t>
      </w:r>
    </w:p>
    <w:p w14:paraId="3E2C7253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занимается разработкой маленьких деталей внутри сложных устройств, таких как смартфоны, планшеты и ноутбуки, стремится сделать их меньше, экономичнее и быстрее.</w:t>
      </w:r>
    </w:p>
    <w:p w14:paraId="4A2AB364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разработка крошечных электронных компонентов, исследование новых материалов и методов производства.</w:t>
      </w:r>
    </w:p>
    <w:p w14:paraId="6330E9FA" w14:textId="77777777" w:rsidR="00850A97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помогает создавать современные гаджеты, которые легко помещаются в карман и обладают большой мощностью.</w:t>
      </w:r>
    </w:p>
    <w:p w14:paraId="668D162D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4D98ADF0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4.Антенный инженер</w:t>
      </w:r>
    </w:p>
    <w:p w14:paraId="7555B81C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Что делает: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проектирует антенны разных типов, рассчитывает, насколько хорошо антенна принимает сигнал, учитывает безопасность и совместимость с окружающей средой.</w:t>
      </w:r>
    </w:p>
    <w:p w14:paraId="748507E6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расчёт и тестирование антенн, улучшение эффективности сигнала.</w:t>
      </w:r>
    </w:p>
    <w:p w14:paraId="2E8CFAF7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стабильную связь наших смартфонов, спутников и других беспроводных устройств.</w:t>
      </w:r>
    </w:p>
    <w:p w14:paraId="7184ABAC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9BACC71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5.Разработчик встраиваемых систем</w:t>
      </w:r>
    </w:p>
    <w:p w14:paraId="5E41AE57" w14:textId="77777777" w:rsidR="00850A97" w:rsidRPr="00CA579D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пишет программы для небольших компьютерных плат, которые встроены в бытовую технику, автомобили, медицинские аппараты и другое оборудование.</w:t>
      </w:r>
    </w:p>
    <w:p w14:paraId="18CA2EA7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579D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CA579D">
        <w:rPr>
          <w:rFonts w:ascii="Times New Roman" w:eastAsia="Times New Roman" w:hAnsi="Times New Roman" w:cs="Times New Roman"/>
          <w:sz w:val="24"/>
          <w:szCs w:val="24"/>
        </w:rPr>
        <w:t xml:space="preserve"> написание программного обеспечения, интеграция 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>микропрограмм в устройства.</w:t>
      </w:r>
    </w:p>
    <w:p w14:paraId="1F6C777D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позволяет технике работать автономно и эффективно выполнять заданные функции.</w:t>
      </w:r>
    </w:p>
    <w:p w14:paraId="1F30C071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2C537436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6.Проектировщик СВЧ-техники (сверхвысокочастотная техника)</w:t>
      </w:r>
    </w:p>
    <w:p w14:paraId="189E0832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создает устройства, работающие на высоких частотах, занимается расчётом, моделированием и оптимизацией специальных компонент и систем.</w:t>
      </w:r>
    </w:p>
    <w:p w14:paraId="01AD3212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 сверхвысокочастотных устройств, расчёт характеристик волн.</w:t>
      </w:r>
    </w:p>
    <w:p w14:paraId="6C669016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sz w:val="24"/>
          <w:szCs w:val="24"/>
        </w:rPr>
        <w:t>Почему важно: используется в радарных системах, космической связи, медицинской диагностике и многих современных технологиях.</w:t>
      </w:r>
    </w:p>
    <w:p w14:paraId="35B29B00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F114E9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7.Эксперт по ЭМС (электромагнитной совместимости)</w:t>
      </w:r>
    </w:p>
    <w:p w14:paraId="7EBBF42D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изучает взаимодействие электронных устройств друг с другом, ищет причины сбоев и даёт советы, как избежать проблем с помехами.</w:t>
      </w:r>
    </w:p>
    <w:p w14:paraId="0B9351C5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оценка влияния приборов друг на друга, снижение уровня шума и повышение надёжности устройств.</w:t>
      </w:r>
    </w:p>
    <w:p w14:paraId="2DB4A9F1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защищает нашу электронику от поломок и гарантирует её правильную работу рядом с другими устройствами.</w:t>
      </w:r>
    </w:p>
    <w:p w14:paraId="06E83EF2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6C38CD4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8.Наладчик электронного оборудования</w:t>
      </w:r>
    </w:p>
    <w:p w14:paraId="66FE5C5B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делает: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настраивает и запускает новое электронное оборудование, проверяет качество готовой продукции, находит неполадки и ремонтирует неисправные устройства.</w:t>
      </w:r>
    </w:p>
    <w:p w14:paraId="472A09DE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Трудовые функции: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настройка и диагностика техники, устранение дефектов, обслуживание оборудования.</w:t>
      </w:r>
    </w:p>
    <w:p w14:paraId="32C95853" w14:textId="77777777" w:rsidR="00850A97" w:rsidRPr="00DF7D50" w:rsidRDefault="00850A97" w:rsidP="00850A9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важно:</w:t>
      </w:r>
      <w:r w:rsidRPr="00DF7D50">
        <w:rPr>
          <w:rFonts w:ascii="Times New Roman" w:eastAsia="Times New Roman" w:hAnsi="Times New Roman" w:cs="Times New Roman"/>
          <w:sz w:val="24"/>
          <w:szCs w:val="24"/>
        </w:rPr>
        <w:t xml:space="preserve"> вовремя выявляя проблемы и исправляя поломки, наладчики обеспечивают бесперебойную работу всех видов электронных приборов.</w:t>
      </w:r>
    </w:p>
    <w:p w14:paraId="687E1005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</w:p>
    <w:p w14:paraId="11EC4D9B" w14:textId="3169DF38" w:rsidR="00EB1020" w:rsidRPr="00DF7D50" w:rsidRDefault="00EB1020" w:rsidP="00850A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Кейс-ситуации:</w:t>
      </w:r>
    </w:p>
    <w:p w14:paraId="3DA82B84" w14:textId="08DB25B9" w:rsidR="00DF7D50" w:rsidRPr="00DF7D50" w:rsidRDefault="00DF7D50" w:rsidP="00DF7D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1.Ознакомься с описанием профессий и попробуй определить, какой профессионал лучше всего подходит для решения предложенных практических ситуаций. Список профессий и их обязанностей: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F7D50" w:rsidRPr="00DF7D50" w14:paraId="56ED2637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A33E7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Профессия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613A9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Обязанность</w:t>
            </w:r>
          </w:p>
        </w:tc>
      </w:tr>
      <w:tr w:rsidR="00DF7D50" w:rsidRPr="00DF7D50" w14:paraId="43E31B54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FF481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1. Радиоинженер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3E19D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 и тестирует радиоустройства, контролируя их соответствие техническим требованиям.</w:t>
            </w:r>
          </w:p>
        </w:tc>
      </w:tr>
      <w:tr w:rsidR="00DF7D50" w:rsidRPr="00DF7D50" w14:paraId="48712A28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C3071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2. Специалист по телекоммуникациям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B5177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Проектирует, эксплуатирует и развивает телекоммуникационные сети.</w:t>
            </w:r>
          </w:p>
        </w:tc>
      </w:tr>
      <w:tr w:rsidR="00DF7D50" w:rsidRPr="00DF7D50" w14:paraId="0531BE13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B17E6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3. Микроэлектроник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0A473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Исследует и производит мелкие электронные компоненты.</w:t>
            </w:r>
          </w:p>
        </w:tc>
      </w:tr>
      <w:tr w:rsidR="00DF7D50" w:rsidRPr="00DF7D50" w14:paraId="7644830A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A0C3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lastRenderedPageBreak/>
              <w:t>4. Антенный инженер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54C14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 антенны различного назначения.</w:t>
            </w:r>
          </w:p>
        </w:tc>
      </w:tr>
      <w:tr w:rsidR="00DF7D50" w:rsidRPr="00DF7D50" w14:paraId="4FB3E2D7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4066D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5. Разработчик встраиваемых систем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75DBD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Программирует микроконтроллеры и специализированные чипы.</w:t>
            </w:r>
          </w:p>
        </w:tc>
      </w:tr>
      <w:tr w:rsidR="00DF7D50" w:rsidRPr="00DF7D50" w14:paraId="1FC3049D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24160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6. Проектировщик СВЧ-техники (сверхвысокочастотная техника)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2CF9A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Работает с оборудованием, функционирующим на высоких частотах.</w:t>
            </w:r>
          </w:p>
        </w:tc>
      </w:tr>
      <w:tr w:rsidR="00DF7D50" w:rsidRPr="00DF7D50" w14:paraId="002F1B4A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4C152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7. Эксперт по ЭМС (электромагнитной совместимости)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928CD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Изучает влияние электронных устройств друг на друга и устраняет помехи.</w:t>
            </w:r>
          </w:p>
        </w:tc>
      </w:tr>
      <w:tr w:rsidR="00DF7D50" w:rsidRPr="00DF7D50" w14:paraId="3E77602F" w14:textId="7777777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69F0E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8. Наладчик электронного оборудования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0A645" w14:textId="77777777" w:rsidR="00DF7D50" w:rsidRPr="00DF7D50" w:rsidRDefault="00DF7D50" w:rsidP="00DF7D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DF7D50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Настраивает и обслуживает сложную электронную аппаратуру.</w:t>
            </w:r>
          </w:p>
        </w:tc>
      </w:tr>
    </w:tbl>
    <w:p w14:paraId="0AC7D39F" w14:textId="77777777" w:rsidR="00DF7D50" w:rsidRPr="00DF7D50" w:rsidRDefault="00DF7D50" w:rsidP="00850A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02BB3" w14:textId="3FDC8ADB" w:rsidR="00DF7D50" w:rsidRPr="00DF7D50" w:rsidRDefault="00DF7D50" w:rsidP="00850A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hAnsi="Times New Roman" w:cs="Times New Roman"/>
          <w:b/>
          <w:bCs/>
          <w:sz w:val="24"/>
          <w:szCs w:val="24"/>
        </w:rPr>
        <w:t>2.Решите кейс - ситуации, выбрав подходящую профессию.</w:t>
      </w:r>
    </w:p>
    <w:p w14:paraId="5493DF67" w14:textId="7B4C71B8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1. Компании потребовалось разработать антенну для нового смартфона, гарантирующую высокое качество приёма сигнала в городе.</w:t>
      </w:r>
    </w:p>
    <w:p w14:paraId="1C4F2D62" w14:textId="0300DDB0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Антенный инженер </w:t>
      </w:r>
    </w:p>
    <w:p w14:paraId="48A49F95" w14:textId="3EB3A0F2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2. Необходимо запрограммировать бортовую систему автомобиля таким образом, чтобы автоматическое включение фар происходило при ухудшении видимости.</w:t>
      </w:r>
    </w:p>
    <w:p w14:paraId="6103A604" w14:textId="53454F13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Разработчик встраиваемых систем </w:t>
      </w:r>
    </w:p>
    <w:p w14:paraId="6404DFDC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3. Пользователи жалуются на частые зависания компьютера, внешне выглядящего исправным.</w:t>
      </w:r>
    </w:p>
    <w:p w14:paraId="17B86CCC" w14:textId="027B8DE1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Наладчик электронного оборудования </w:t>
      </w:r>
    </w:p>
    <w:p w14:paraId="1932887B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4. Заказчику необходима новая серия радиостанций для удалённых районов Земли, устойчивых к суровым условиям эксплуатации.</w:t>
      </w:r>
    </w:p>
    <w:p w14:paraId="4F75C62F" w14:textId="44A4D491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Радиоинженер </w:t>
      </w:r>
    </w:p>
    <w:p w14:paraId="7440DA1A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5. Сотрудники крупной организации столкнулись с проблемами связи в офисной сети </w:t>
      </w:r>
      <w:proofErr w:type="spellStart"/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Wi</w:t>
      </w:r>
      <w:proofErr w:type="spellEnd"/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-Fi, создающими неудобства в работе.</w:t>
      </w:r>
    </w:p>
    <w:p w14:paraId="4BB9FD74" w14:textId="462D5F5D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Эксперт по ЭМС</w:t>
      </w:r>
    </w:p>
    <w:p w14:paraId="393D1CD0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6. Поставлена задача увеличить скорость передачи данных в сетях мобильной связи путём внедрения инновационных технологий.</w:t>
      </w:r>
    </w:p>
    <w:p w14:paraId="10A5E667" w14:textId="55B04BA6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Специалист по телекоммуникациям </w:t>
      </w:r>
    </w:p>
    <w:p w14:paraId="4784C978" w14:textId="77777777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7. Медицинская компания нуждается в создании </w:t>
      </w:r>
      <w:proofErr w:type="spellStart"/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микродатчика</w:t>
      </w:r>
      <w:proofErr w:type="spellEnd"/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давления, отличающегося малыми размерами и точностью измерений.</w:t>
      </w:r>
    </w:p>
    <w:p w14:paraId="287D5A95" w14:textId="6753097A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 Микроэлектроник</w:t>
      </w:r>
    </w:p>
    <w:p w14:paraId="6C08CDAF" w14:textId="4CFA201D" w:rsidR="00EB1020" w:rsidRPr="00DF7D50" w:rsidRDefault="00EB1020" w:rsidP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8. Предприятие планирует установить и настроить сложное серверное оборудование для обработки большого объема данных.</w:t>
      </w:r>
    </w:p>
    <w:p w14:paraId="7CA8A765" w14:textId="6F39445F" w:rsidR="00281658" w:rsidRPr="00DF7D50" w:rsidRDefault="00EB10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DF7D50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Наладчик электронного оборудования </w:t>
      </w:r>
    </w:p>
    <w:p w14:paraId="1C12F3FF" w14:textId="77777777" w:rsidR="00281658" w:rsidRDefault="002816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503837F8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Рефлексия:</w:t>
      </w:r>
    </w:p>
    <w:p w14:paraId="17C814F7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 xml:space="preserve">Пусть каждый ученик письменно зафиксирует выводы своей рефлексивной работы. 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ab/>
        <w:t xml:space="preserve">Предложите заполнить небольшой шаблон или анкету, включающую ответы на 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ab/>
        <w:t>ключевые вопросы:</w:t>
      </w:r>
    </w:p>
    <w:p w14:paraId="71D90279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- Моя главная победа в изучении профессий IT...</w:t>
      </w:r>
    </w:p>
    <w:p w14:paraId="2D40C562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- Самое сложное, с чем пришлось столкнуться...</w:t>
      </w:r>
    </w:p>
    <w:p w14:paraId="28E109F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highlight w:val="green"/>
        </w:rPr>
      </w:pP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- То, чему я хочу уделить больше внимания…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9</w:t>
      </w:r>
    </w:p>
    <w:p w14:paraId="5C47CF2C" w14:textId="77777777" w:rsidR="004E2915" w:rsidRDefault="004E29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</w:p>
    <w:p w14:paraId="49E3BCA6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Слово заключительное:</w:t>
      </w:r>
    </w:p>
    <w:p w14:paraId="40C91B33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Слово педагога: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Дорогие ребята!</w:t>
      </w:r>
      <w:r>
        <w:rPr>
          <w:rFonts w:ascii="Times New Roman" w:eastAsia="Times New Roman" w:hAnsi="Times New Roman" w:cs="Times New Roman"/>
          <w:color w:val="0C0D0E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Сегодня мы окунулись в интересный и современный мир интернета и телекоммуникаций Владимирской области. Как нам уже известно, наш регион славится крупными компаниями связи, такими как ПАО «Ростелеком», ПАО «МТС», ПАО «Мегафон» и многие другие, которые активно внедряют новые технологии и способствуют развитию инфраструктуры связи.</w:t>
      </w:r>
    </w:p>
    <w:p w14:paraId="7E2546C5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lastRenderedPageBreak/>
        <w:t>Каждый из вас смог почувствовать атмосферу творческой активности и вдохновения, наблюдая презентации наших местных компаний и проектов. Кто-то открыл для себя новую сферу интереса, кто-то осознал необходимость изучения программирования, основ цифровой грамотности или робототехники.</w:t>
      </w:r>
    </w:p>
    <w:p w14:paraId="7718EC33" w14:textId="77777777" w:rsidR="004E291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 xml:space="preserve">Спасибо вам большое за ваше внимание и активное участие! </w:t>
      </w:r>
    </w:p>
    <w:sectPr w:rsidR="004E291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6FAD" w14:textId="77777777" w:rsidR="00E96D96" w:rsidRDefault="00E96D96">
      <w:pPr>
        <w:spacing w:after="0" w:line="240" w:lineRule="auto"/>
      </w:pPr>
      <w:r>
        <w:separator/>
      </w:r>
    </w:p>
  </w:endnote>
  <w:endnote w:type="continuationSeparator" w:id="0">
    <w:p w14:paraId="728AFE12" w14:textId="77777777" w:rsidR="00E96D96" w:rsidRDefault="00E9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5C4B" w14:textId="77777777" w:rsidR="00E96D96" w:rsidRDefault="00E96D96">
      <w:pPr>
        <w:spacing w:after="0" w:line="240" w:lineRule="auto"/>
      </w:pPr>
      <w:r>
        <w:separator/>
      </w:r>
    </w:p>
  </w:footnote>
  <w:footnote w:type="continuationSeparator" w:id="0">
    <w:p w14:paraId="0011BBE9" w14:textId="77777777" w:rsidR="00E96D96" w:rsidRDefault="00E96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6A8"/>
    <w:multiLevelType w:val="hybridMultilevel"/>
    <w:tmpl w:val="8A28C092"/>
    <w:lvl w:ilvl="0" w:tplc="488A5DF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F1EE41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FFF8560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A9811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94644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B6EA74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55EE00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36CE2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D29EB79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12207BFA"/>
    <w:multiLevelType w:val="hybridMultilevel"/>
    <w:tmpl w:val="0C963B00"/>
    <w:lvl w:ilvl="0" w:tplc="F148D8F8">
      <w:start w:val="1"/>
      <w:numFmt w:val="decimal"/>
      <w:lvlText w:val="%1."/>
      <w:lvlJc w:val="left"/>
    </w:lvl>
    <w:lvl w:ilvl="1" w:tplc="19BCB252">
      <w:start w:val="1"/>
      <w:numFmt w:val="lowerLetter"/>
      <w:lvlText w:val="%2."/>
      <w:lvlJc w:val="left"/>
      <w:pPr>
        <w:ind w:left="1440" w:hanging="360"/>
      </w:pPr>
    </w:lvl>
    <w:lvl w:ilvl="2" w:tplc="A974731E">
      <w:start w:val="1"/>
      <w:numFmt w:val="lowerRoman"/>
      <w:lvlText w:val="%3."/>
      <w:lvlJc w:val="right"/>
      <w:pPr>
        <w:ind w:left="2160" w:hanging="180"/>
      </w:pPr>
    </w:lvl>
    <w:lvl w:ilvl="3" w:tplc="B830AE20">
      <w:start w:val="1"/>
      <w:numFmt w:val="decimal"/>
      <w:lvlText w:val="%4."/>
      <w:lvlJc w:val="left"/>
      <w:pPr>
        <w:ind w:left="2880" w:hanging="360"/>
      </w:pPr>
    </w:lvl>
    <w:lvl w:ilvl="4" w:tplc="6C100F4A">
      <w:start w:val="1"/>
      <w:numFmt w:val="lowerLetter"/>
      <w:lvlText w:val="%5."/>
      <w:lvlJc w:val="left"/>
      <w:pPr>
        <w:ind w:left="3600" w:hanging="360"/>
      </w:pPr>
    </w:lvl>
    <w:lvl w:ilvl="5" w:tplc="D6F40A54">
      <w:start w:val="1"/>
      <w:numFmt w:val="lowerRoman"/>
      <w:lvlText w:val="%6."/>
      <w:lvlJc w:val="right"/>
      <w:pPr>
        <w:ind w:left="4320" w:hanging="180"/>
      </w:pPr>
    </w:lvl>
    <w:lvl w:ilvl="6" w:tplc="862225E6">
      <w:start w:val="1"/>
      <w:numFmt w:val="decimal"/>
      <w:lvlText w:val="%7."/>
      <w:lvlJc w:val="left"/>
      <w:pPr>
        <w:ind w:left="5040" w:hanging="360"/>
      </w:pPr>
    </w:lvl>
    <w:lvl w:ilvl="7" w:tplc="2CD2BEA4">
      <w:start w:val="1"/>
      <w:numFmt w:val="lowerLetter"/>
      <w:lvlText w:val="%8."/>
      <w:lvlJc w:val="left"/>
      <w:pPr>
        <w:ind w:left="5760" w:hanging="360"/>
      </w:pPr>
    </w:lvl>
    <w:lvl w:ilvl="8" w:tplc="3D369C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2088A"/>
    <w:multiLevelType w:val="hybridMultilevel"/>
    <w:tmpl w:val="196A6CAE"/>
    <w:lvl w:ilvl="0" w:tplc="EA1CF14C">
      <w:start w:val="1"/>
      <w:numFmt w:val="decimal"/>
      <w:lvlText w:val="%1."/>
      <w:lvlJc w:val="left"/>
    </w:lvl>
    <w:lvl w:ilvl="1" w:tplc="8932D12A">
      <w:start w:val="1"/>
      <w:numFmt w:val="lowerLetter"/>
      <w:lvlText w:val="%2."/>
      <w:lvlJc w:val="left"/>
      <w:pPr>
        <w:ind w:left="1440" w:hanging="360"/>
      </w:pPr>
    </w:lvl>
    <w:lvl w:ilvl="2" w:tplc="F3BE8ADE">
      <w:start w:val="1"/>
      <w:numFmt w:val="lowerRoman"/>
      <w:lvlText w:val="%3."/>
      <w:lvlJc w:val="right"/>
      <w:pPr>
        <w:ind w:left="2160" w:hanging="180"/>
      </w:pPr>
    </w:lvl>
    <w:lvl w:ilvl="3" w:tplc="0DD021F2">
      <w:start w:val="1"/>
      <w:numFmt w:val="decimal"/>
      <w:lvlText w:val="%4."/>
      <w:lvlJc w:val="left"/>
      <w:pPr>
        <w:ind w:left="2880" w:hanging="360"/>
      </w:pPr>
    </w:lvl>
    <w:lvl w:ilvl="4" w:tplc="A4A4C400">
      <w:start w:val="1"/>
      <w:numFmt w:val="lowerLetter"/>
      <w:lvlText w:val="%5."/>
      <w:lvlJc w:val="left"/>
      <w:pPr>
        <w:ind w:left="3600" w:hanging="360"/>
      </w:pPr>
    </w:lvl>
    <w:lvl w:ilvl="5" w:tplc="B6B032F2">
      <w:start w:val="1"/>
      <w:numFmt w:val="lowerRoman"/>
      <w:lvlText w:val="%6."/>
      <w:lvlJc w:val="right"/>
      <w:pPr>
        <w:ind w:left="4320" w:hanging="180"/>
      </w:pPr>
    </w:lvl>
    <w:lvl w:ilvl="6" w:tplc="F68C06E4">
      <w:start w:val="1"/>
      <w:numFmt w:val="decimal"/>
      <w:lvlText w:val="%7."/>
      <w:lvlJc w:val="left"/>
      <w:pPr>
        <w:ind w:left="5040" w:hanging="360"/>
      </w:pPr>
    </w:lvl>
    <w:lvl w:ilvl="7" w:tplc="B5507082">
      <w:start w:val="1"/>
      <w:numFmt w:val="lowerLetter"/>
      <w:lvlText w:val="%8."/>
      <w:lvlJc w:val="left"/>
      <w:pPr>
        <w:ind w:left="5760" w:hanging="360"/>
      </w:pPr>
    </w:lvl>
    <w:lvl w:ilvl="8" w:tplc="87BCB4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B1C48"/>
    <w:multiLevelType w:val="hybridMultilevel"/>
    <w:tmpl w:val="537C22BC"/>
    <w:lvl w:ilvl="0" w:tplc="0C6E58AC">
      <w:start w:val="1"/>
      <w:numFmt w:val="decimal"/>
      <w:lvlText w:val="%1."/>
      <w:lvlJc w:val="left"/>
    </w:lvl>
    <w:lvl w:ilvl="1" w:tplc="4816C542">
      <w:start w:val="1"/>
      <w:numFmt w:val="lowerLetter"/>
      <w:lvlText w:val="%2."/>
      <w:lvlJc w:val="left"/>
      <w:pPr>
        <w:ind w:left="1440" w:hanging="360"/>
      </w:pPr>
    </w:lvl>
    <w:lvl w:ilvl="2" w:tplc="230CCCE4">
      <w:start w:val="1"/>
      <w:numFmt w:val="lowerRoman"/>
      <w:lvlText w:val="%3."/>
      <w:lvlJc w:val="right"/>
      <w:pPr>
        <w:ind w:left="2160" w:hanging="180"/>
      </w:pPr>
    </w:lvl>
    <w:lvl w:ilvl="3" w:tplc="F33036E0">
      <w:start w:val="1"/>
      <w:numFmt w:val="decimal"/>
      <w:lvlText w:val="%4."/>
      <w:lvlJc w:val="left"/>
      <w:pPr>
        <w:ind w:left="2880" w:hanging="360"/>
      </w:pPr>
    </w:lvl>
    <w:lvl w:ilvl="4" w:tplc="97B46B7A">
      <w:start w:val="1"/>
      <w:numFmt w:val="lowerLetter"/>
      <w:lvlText w:val="%5."/>
      <w:lvlJc w:val="left"/>
      <w:pPr>
        <w:ind w:left="3600" w:hanging="360"/>
      </w:pPr>
    </w:lvl>
    <w:lvl w:ilvl="5" w:tplc="AAB0A446">
      <w:start w:val="1"/>
      <w:numFmt w:val="lowerRoman"/>
      <w:lvlText w:val="%6."/>
      <w:lvlJc w:val="right"/>
      <w:pPr>
        <w:ind w:left="4320" w:hanging="180"/>
      </w:pPr>
    </w:lvl>
    <w:lvl w:ilvl="6" w:tplc="BEC29EA0">
      <w:start w:val="1"/>
      <w:numFmt w:val="decimal"/>
      <w:lvlText w:val="%7."/>
      <w:lvlJc w:val="left"/>
      <w:pPr>
        <w:ind w:left="5040" w:hanging="360"/>
      </w:pPr>
    </w:lvl>
    <w:lvl w:ilvl="7" w:tplc="DB144240">
      <w:start w:val="1"/>
      <w:numFmt w:val="lowerLetter"/>
      <w:lvlText w:val="%8."/>
      <w:lvlJc w:val="left"/>
      <w:pPr>
        <w:ind w:left="5760" w:hanging="360"/>
      </w:pPr>
    </w:lvl>
    <w:lvl w:ilvl="8" w:tplc="075C911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15FD"/>
    <w:multiLevelType w:val="hybridMultilevel"/>
    <w:tmpl w:val="9FCAA964"/>
    <w:lvl w:ilvl="0" w:tplc="F918C21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20EA208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6D9A2C5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5C1E60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EA72AAE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38F0CA1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DF36AF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78109EC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ECBC738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5" w15:restartNumberingAfterBreak="0">
    <w:nsid w:val="4A501E82"/>
    <w:multiLevelType w:val="hybridMultilevel"/>
    <w:tmpl w:val="2A240562"/>
    <w:lvl w:ilvl="0" w:tplc="BBC63C9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319A293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84E4806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7ECAA6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6CC677C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0DDE554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92B232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64940B9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C0DEBD2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6" w15:restartNumberingAfterBreak="0">
    <w:nsid w:val="501D339E"/>
    <w:multiLevelType w:val="hybridMultilevel"/>
    <w:tmpl w:val="049E9990"/>
    <w:lvl w:ilvl="0" w:tplc="B8FC549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72940AE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214830C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58981B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5ACA4CB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D1C4C6E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92B6D8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BA76B8B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9326BDE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7" w15:restartNumberingAfterBreak="0">
    <w:nsid w:val="65413E14"/>
    <w:multiLevelType w:val="hybridMultilevel"/>
    <w:tmpl w:val="7402144C"/>
    <w:lvl w:ilvl="0" w:tplc="047669D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4A10BED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B732A02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33361F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0B2294F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7FC8A25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CCBA70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FDD6A3E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C5783B5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8" w15:restartNumberingAfterBreak="0">
    <w:nsid w:val="76E05332"/>
    <w:multiLevelType w:val="hybridMultilevel"/>
    <w:tmpl w:val="F67EEA26"/>
    <w:lvl w:ilvl="0" w:tplc="709CA45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1F2256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D1C13B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03E2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2C052F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2F0C24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9F5E67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4C6D1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99A6E68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344165758">
    <w:abstractNumId w:val="1"/>
  </w:num>
  <w:num w:numId="2" w16cid:durableId="1925911731">
    <w:abstractNumId w:val="2"/>
  </w:num>
  <w:num w:numId="3" w16cid:durableId="902832400">
    <w:abstractNumId w:val="3"/>
  </w:num>
  <w:num w:numId="4" w16cid:durableId="1037244231">
    <w:abstractNumId w:val="4"/>
  </w:num>
  <w:num w:numId="5" w16cid:durableId="491146559">
    <w:abstractNumId w:val="7"/>
  </w:num>
  <w:num w:numId="6" w16cid:durableId="727656842">
    <w:abstractNumId w:val="6"/>
  </w:num>
  <w:num w:numId="7" w16cid:durableId="2136367399">
    <w:abstractNumId w:val="8"/>
  </w:num>
  <w:num w:numId="8" w16cid:durableId="1913007752">
    <w:abstractNumId w:val="0"/>
  </w:num>
  <w:num w:numId="9" w16cid:durableId="2024236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915"/>
    <w:rsid w:val="00040853"/>
    <w:rsid w:val="00281658"/>
    <w:rsid w:val="00491163"/>
    <w:rsid w:val="004E2915"/>
    <w:rsid w:val="008443F1"/>
    <w:rsid w:val="00850A97"/>
    <w:rsid w:val="00BB4A83"/>
    <w:rsid w:val="00DF7D50"/>
    <w:rsid w:val="00E550FF"/>
    <w:rsid w:val="00E96D96"/>
    <w:rsid w:val="00EB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C1A9"/>
  <w15:docId w15:val="{165DE8D6-619C-4E52-B5E8-F381D5B4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futureco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video-199284742_456239241" TargetMode="External"/><Relationship Id="rId12" Type="http://schemas.openxmlformats.org/officeDocument/2006/relationships/hyperlink" Target="https://digital-likbez.dataless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&#1091;&#1088;&#1086;&#1082;&#1094;&#1080;&#1092;&#1088;&#1099;.&#1088;&#1092;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gosuslugi.ru/futurecode?view=online&amp;r=17000000000&amp;s=9&amp;p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u-st.ru/content/lending/futurecod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2140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969</cp:lastModifiedBy>
  <cp:revision>13</cp:revision>
  <dcterms:created xsi:type="dcterms:W3CDTF">2026-02-19T17:33:00Z</dcterms:created>
  <dcterms:modified xsi:type="dcterms:W3CDTF">2026-02-23T17:36:00Z</dcterms:modified>
</cp:coreProperties>
</file>